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7F26C" w14:textId="1D7391EF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48390FC3" w:rsidR="003D38A3" w:rsidRPr="003D38A3" w:rsidRDefault="008B6620" w:rsidP="003D38A3">
                            <w:pPr>
                              <w:pStyle w:val="CourseContainedHeader"/>
                            </w:pPr>
                            <w:r>
                              <w:t>Workshop Safety Induction Sign-Off 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48390FC3" w:rsidR="003D38A3" w:rsidRPr="003D38A3" w:rsidRDefault="008B6620" w:rsidP="003D38A3">
                      <w:pPr>
                        <w:pStyle w:val="CourseContainedHeader"/>
                      </w:pPr>
                      <w:r>
                        <w:t>Workshop Safety Induction Sign-Off Sheet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22D31743" w:rsidR="003D38A3" w:rsidRPr="003D38A3" w:rsidRDefault="00544B3F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8B6620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Lesson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AB4D7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8B6620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22D31743" w:rsidR="003D38A3" w:rsidRPr="003D38A3" w:rsidRDefault="00544B3F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8B6620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Lesson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AB4D7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8B6620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2982C6A6" w14:textId="0B8CED6B" w:rsidR="00C034F6" w:rsidRPr="006676D3" w:rsidRDefault="00C034F6" w:rsidP="00C034F6">
      <w:r>
        <w:t>During the induction tour, each of the following workshop safety areas must be observed and understood. Tick each item once it has been addressed during the tour.</w:t>
      </w:r>
      <w:r w:rsidR="006F34C8">
        <w:t xml:space="preserve"> 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8759"/>
        <w:gridCol w:w="1017"/>
      </w:tblGrid>
      <w:tr w:rsidR="00FB30CD" w:rsidRPr="00FB30CD" w14:paraId="7698700C" w14:textId="302A71E6" w:rsidTr="00F424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BB17AAB" w14:textId="5750F0D1" w:rsidR="00FB30CD" w:rsidRPr="00FB30CD" w:rsidRDefault="00FB30CD" w:rsidP="001B4575">
            <w:pPr>
              <w:pStyle w:val="TableHeadings"/>
            </w:pPr>
            <w:r w:rsidRPr="00FB30CD">
              <w:t>Area / Safety Topic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02BBB842" w14:textId="238FF9F7" w:rsidR="00FB30CD" w:rsidRPr="00FB30CD" w:rsidRDefault="00FB30CD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B30CD">
              <w:t>Tick (</w:t>
            </w:r>
            <w:r w:rsidRPr="00FB30CD">
              <w:sym w:font="Wingdings 2" w:char="F050"/>
            </w:r>
            <w:r w:rsidRPr="00FB30CD">
              <w:t>) When</w:t>
            </w:r>
            <w:r>
              <w:t xml:space="preserve"> </w:t>
            </w:r>
            <w:r w:rsidRPr="00FB30CD">
              <w:t>Covered</w:t>
            </w:r>
          </w:p>
        </w:tc>
      </w:tr>
      <w:tr w:rsidR="00FB30CD" w:rsidRPr="00FB30CD" w14:paraId="0A2EE91A" w14:textId="192DE348" w:rsidTr="00F424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tcBorders>
              <w:top w:val="single" w:sz="4" w:space="0" w:color="000000" w:themeColor="accent6"/>
            </w:tcBorders>
            <w:shd w:val="clear" w:color="auto" w:fill="auto"/>
            <w:vAlign w:val="center"/>
          </w:tcPr>
          <w:p w14:paraId="5B8C1927" w14:textId="5D9708A1" w:rsidR="00FB30CD" w:rsidRPr="00FB30CD" w:rsidRDefault="00FB30CD" w:rsidP="001B4C25">
            <w:pPr>
              <w:pStyle w:val="TableRows"/>
              <w:rPr>
                <w:b/>
                <w:bCs/>
              </w:rPr>
            </w:pPr>
            <w:r>
              <w:t>Located all emergency exit doors</w:t>
            </w:r>
          </w:p>
        </w:tc>
        <w:tc>
          <w:tcPr>
            <w:tcW w:w="992" w:type="dxa"/>
            <w:tcBorders>
              <w:top w:val="single" w:sz="4" w:space="0" w:color="000000" w:themeColor="accent6"/>
            </w:tcBorders>
            <w:shd w:val="clear" w:color="auto" w:fill="auto"/>
            <w:vAlign w:val="center"/>
          </w:tcPr>
          <w:p w14:paraId="31DD19AE" w14:textId="77777777" w:rsidR="00FB30CD" w:rsidRPr="00FB30CD" w:rsidRDefault="00FB30CD" w:rsidP="001B4C2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B30CD" w:rsidRPr="00FB30CD" w14:paraId="3B701070" w14:textId="7514256F" w:rsidTr="00F4245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vAlign w:val="center"/>
          </w:tcPr>
          <w:p w14:paraId="605C047D" w14:textId="33E925E5" w:rsidR="00FB30CD" w:rsidRPr="00FB30CD" w:rsidRDefault="00FB30CD" w:rsidP="001B4C25">
            <w:pPr>
              <w:pStyle w:val="TableRows"/>
              <w:rPr>
                <w:b/>
                <w:bCs/>
              </w:rPr>
            </w:pPr>
            <w:r>
              <w:t>Identified the designated evacuation assembly point</w:t>
            </w:r>
          </w:p>
        </w:tc>
        <w:tc>
          <w:tcPr>
            <w:tcW w:w="992" w:type="dxa"/>
            <w:vAlign w:val="center"/>
          </w:tcPr>
          <w:p w14:paraId="45251A55" w14:textId="49CA8710" w:rsidR="00FB30CD" w:rsidRPr="00FB30CD" w:rsidRDefault="00FB30CD" w:rsidP="001B4C2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30CD" w:rsidRPr="00FB30CD" w14:paraId="18041BED" w14:textId="231178A4" w:rsidTr="00F424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shd w:val="clear" w:color="auto" w:fill="auto"/>
            <w:vAlign w:val="center"/>
          </w:tcPr>
          <w:p w14:paraId="2ED7D815" w14:textId="65779417" w:rsidR="00FB30CD" w:rsidRPr="00FB30CD" w:rsidRDefault="00FB30CD" w:rsidP="001B4C25">
            <w:pPr>
              <w:pStyle w:val="TableRows"/>
              <w:rPr>
                <w:b/>
                <w:bCs/>
              </w:rPr>
            </w:pPr>
            <w:r>
              <w:t>Located the fire extinguisher</w:t>
            </w:r>
            <w:r w:rsidR="008806C0">
              <w:t xml:space="preserve">, </w:t>
            </w:r>
            <w:r>
              <w:t>first aid kit</w:t>
            </w:r>
            <w:r w:rsidR="008806C0">
              <w:t>, emer</w:t>
            </w:r>
            <w:r w:rsidR="00E26A29">
              <w:t>gency sh</w:t>
            </w:r>
            <w:r w:rsidR="002D550B">
              <w:t>utoff switches, eye wash/shower stations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896C15" w14:textId="5D8A7F8D" w:rsidR="00FB30CD" w:rsidRPr="00FB30CD" w:rsidRDefault="00FB30CD" w:rsidP="001B4C2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25DE4" w:rsidRPr="00FB30CD" w14:paraId="0EB9023A" w14:textId="77777777" w:rsidTr="00F4245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vAlign w:val="center"/>
          </w:tcPr>
          <w:p w14:paraId="46C106FD" w14:textId="3692F517" w:rsidR="00625DE4" w:rsidRDefault="00625DE4" w:rsidP="001B4C25">
            <w:pPr>
              <w:pStyle w:val="TableRows"/>
              <w:rPr>
                <w:b/>
                <w:bCs/>
              </w:rPr>
            </w:pPr>
            <w:r>
              <w:t>Reviewed the school’s emergency response procedure</w:t>
            </w:r>
          </w:p>
        </w:tc>
        <w:tc>
          <w:tcPr>
            <w:tcW w:w="992" w:type="dxa"/>
            <w:vAlign w:val="center"/>
          </w:tcPr>
          <w:p w14:paraId="7635F305" w14:textId="77777777" w:rsidR="00625DE4" w:rsidRPr="00FB30CD" w:rsidRDefault="00625DE4" w:rsidP="001B4C2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25DE4" w:rsidRPr="00FB30CD" w14:paraId="6629A5E1" w14:textId="77777777" w:rsidTr="00F424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shd w:val="clear" w:color="auto" w:fill="auto"/>
            <w:vAlign w:val="center"/>
          </w:tcPr>
          <w:p w14:paraId="13DDC9EB" w14:textId="04F9A018" w:rsidR="00625DE4" w:rsidRDefault="00625DE4" w:rsidP="001B4C25">
            <w:pPr>
              <w:pStyle w:val="TableRows"/>
              <w:rPr>
                <w:b/>
                <w:bCs/>
              </w:rPr>
            </w:pPr>
            <w:r>
              <w:t>Understand what to do in case of injury, fire, or equipment failure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97F1F2" w14:textId="77777777" w:rsidR="00625DE4" w:rsidRPr="00FB30CD" w:rsidRDefault="00625DE4" w:rsidP="001B4C2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25DE4" w:rsidRPr="00FB30CD" w14:paraId="34C46877" w14:textId="77777777" w:rsidTr="00F4245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vAlign w:val="center"/>
          </w:tcPr>
          <w:p w14:paraId="12C0D0B8" w14:textId="56F83EAD" w:rsidR="00625DE4" w:rsidRDefault="00625DE4" w:rsidP="001B4C25">
            <w:pPr>
              <w:pStyle w:val="TableRows"/>
              <w:rPr>
                <w:b/>
                <w:bCs/>
              </w:rPr>
            </w:pPr>
            <w:r>
              <w:t>Recognise the tag-out system and “DO NOT USE” signage</w:t>
            </w:r>
          </w:p>
        </w:tc>
        <w:tc>
          <w:tcPr>
            <w:tcW w:w="992" w:type="dxa"/>
            <w:vAlign w:val="center"/>
          </w:tcPr>
          <w:p w14:paraId="0A13CDA2" w14:textId="77777777" w:rsidR="00625DE4" w:rsidRPr="00FB30CD" w:rsidRDefault="00625DE4" w:rsidP="001B4C2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25DE4" w:rsidRPr="00FB30CD" w14:paraId="7AB83556" w14:textId="77777777" w:rsidTr="00F424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shd w:val="clear" w:color="auto" w:fill="auto"/>
            <w:vAlign w:val="center"/>
          </w:tcPr>
          <w:p w14:paraId="750CB1D5" w14:textId="19AD4C96" w:rsidR="00625DE4" w:rsidRDefault="00625DE4" w:rsidP="001B4C25">
            <w:pPr>
              <w:pStyle w:val="TableRows"/>
              <w:rPr>
                <w:b/>
                <w:bCs/>
              </w:rPr>
            </w:pPr>
            <w:r>
              <w:t>Know never to use equipment marked as unsafe or tagged out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0F3D88" w14:textId="77777777" w:rsidR="00625DE4" w:rsidRPr="00FB30CD" w:rsidRDefault="00625DE4" w:rsidP="001B4C2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B30CD" w:rsidRPr="00FB30CD" w14:paraId="7433F551" w14:textId="320B730B" w:rsidTr="00F4245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vAlign w:val="center"/>
          </w:tcPr>
          <w:p w14:paraId="2DCAB220" w14:textId="3865E709" w:rsidR="00FB30CD" w:rsidRPr="00FB30CD" w:rsidRDefault="00FB30CD" w:rsidP="001B4C25">
            <w:pPr>
              <w:pStyle w:val="TableRows"/>
              <w:rPr>
                <w:b/>
                <w:bCs/>
              </w:rPr>
            </w:pPr>
            <w:r>
              <w:t>Located PPE</w:t>
            </w:r>
            <w:r w:rsidR="00C43BFD">
              <w:t>: safety glasses, hearing protection</w:t>
            </w:r>
            <w:r w:rsidR="00625DE4">
              <w:t xml:space="preserve">, </w:t>
            </w:r>
            <w:r w:rsidR="00FE70D5">
              <w:t>jackets (if applicable)</w:t>
            </w:r>
          </w:p>
        </w:tc>
        <w:tc>
          <w:tcPr>
            <w:tcW w:w="992" w:type="dxa"/>
            <w:vAlign w:val="center"/>
          </w:tcPr>
          <w:p w14:paraId="54203F94" w14:textId="181D4EA7" w:rsidR="00FB30CD" w:rsidRPr="00FB30CD" w:rsidRDefault="00FB30CD" w:rsidP="001B4C2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30CD" w:rsidRPr="00FB30CD" w14:paraId="3AC47806" w14:textId="77777777" w:rsidTr="00F424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shd w:val="clear" w:color="auto" w:fill="auto"/>
            <w:vAlign w:val="center"/>
          </w:tcPr>
          <w:p w14:paraId="16F0E027" w14:textId="0BB4195B" w:rsidR="00FB30CD" w:rsidRPr="00FB30CD" w:rsidRDefault="00C43BFD" w:rsidP="001B4C25">
            <w:pPr>
              <w:pStyle w:val="TableRows"/>
              <w:rPr>
                <w:b/>
                <w:bCs/>
              </w:rPr>
            </w:pPr>
            <w:r>
              <w:t>Understood PPE storage and hygiene expectations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D3F5FC" w14:textId="77777777" w:rsidR="00FB30CD" w:rsidRPr="00FB30CD" w:rsidRDefault="00FB30CD" w:rsidP="001B4C2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43BFD" w:rsidRPr="00FB30CD" w14:paraId="2809A737" w14:textId="77777777" w:rsidTr="00F4245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vAlign w:val="center"/>
          </w:tcPr>
          <w:p w14:paraId="027FA3E0" w14:textId="41958BF3" w:rsidR="00C43BFD" w:rsidRPr="001B4C25" w:rsidRDefault="00C43BFD" w:rsidP="001B4C25">
            <w:pPr>
              <w:pStyle w:val="TableRows"/>
            </w:pPr>
            <w:r w:rsidRPr="001B4C25">
              <w:t>Identified major equipmen</w:t>
            </w:r>
            <w:r w:rsidR="00FE70D5" w:rsidRPr="001B4C25">
              <w:t>t (</w:t>
            </w:r>
            <w:r w:rsidRPr="001B4C25">
              <w:t>drill press, lathe, mill, bandsaw, grinder</w:t>
            </w:r>
            <w:r w:rsidR="00FE70D5" w:rsidRPr="001B4C25">
              <w:t>) and hazard zones</w:t>
            </w:r>
          </w:p>
        </w:tc>
        <w:tc>
          <w:tcPr>
            <w:tcW w:w="992" w:type="dxa"/>
            <w:vAlign w:val="center"/>
          </w:tcPr>
          <w:p w14:paraId="75BE7E8C" w14:textId="77777777" w:rsidR="00C43BFD" w:rsidRPr="00FB30CD" w:rsidRDefault="00C43BFD" w:rsidP="001B4C2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3BFD" w:rsidRPr="00FB30CD" w14:paraId="7EE83E83" w14:textId="77777777" w:rsidTr="00F424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shd w:val="clear" w:color="auto" w:fill="auto"/>
            <w:vAlign w:val="center"/>
          </w:tcPr>
          <w:p w14:paraId="3F8EA325" w14:textId="35C6F6BD" w:rsidR="00C43BFD" w:rsidRPr="001B4C25" w:rsidRDefault="00C43BFD" w:rsidP="001B4C25">
            <w:pPr>
              <w:pStyle w:val="TableRows"/>
            </w:pPr>
            <w:r w:rsidRPr="001B4C25">
              <w:t>Revi</w:t>
            </w:r>
            <w:r w:rsidR="00954590" w:rsidRPr="001B4C25">
              <w:t>ewe</w:t>
            </w:r>
            <w:r w:rsidR="00BB3A9D" w:rsidRPr="001B4C25">
              <w:t>d safe use zones and signage for powered equipment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15A1AC" w14:textId="77777777" w:rsidR="00C43BFD" w:rsidRPr="00FB30CD" w:rsidRDefault="00C43BFD" w:rsidP="001B4C2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B3A9D" w:rsidRPr="00FB30CD" w14:paraId="2CBEB852" w14:textId="77777777" w:rsidTr="00F4245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vAlign w:val="center"/>
          </w:tcPr>
          <w:p w14:paraId="4C882627" w14:textId="1936AF55" w:rsidR="00BB3A9D" w:rsidRPr="001B4C25" w:rsidRDefault="00BB3A9D" w:rsidP="001B4C25">
            <w:pPr>
              <w:pStyle w:val="TableRows"/>
            </w:pPr>
            <w:r w:rsidRPr="001B4C25">
              <w:t>Learned hand tool storage and return procedures</w:t>
            </w:r>
          </w:p>
        </w:tc>
        <w:tc>
          <w:tcPr>
            <w:tcW w:w="992" w:type="dxa"/>
            <w:vAlign w:val="center"/>
          </w:tcPr>
          <w:p w14:paraId="1E2C8388" w14:textId="77777777" w:rsidR="00BB3A9D" w:rsidRPr="00FB30CD" w:rsidRDefault="00BB3A9D" w:rsidP="001B4C2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4474" w:rsidRPr="00FB30CD" w14:paraId="16B18F68" w14:textId="77777777" w:rsidTr="00F424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shd w:val="clear" w:color="auto" w:fill="auto"/>
            <w:vAlign w:val="center"/>
          </w:tcPr>
          <w:p w14:paraId="0F636CD2" w14:textId="7B3344B3" w:rsidR="00D64474" w:rsidRPr="001B4C25" w:rsidRDefault="00D64474" w:rsidP="001B4C25">
            <w:pPr>
              <w:pStyle w:val="TableRows"/>
            </w:pPr>
            <w:r w:rsidRPr="001B4C25">
              <w:t>Observed how to inspect tools for wear or damage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525C73" w14:textId="77777777" w:rsidR="00D64474" w:rsidRPr="00FB30CD" w:rsidRDefault="00D64474" w:rsidP="001B4C2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64474" w:rsidRPr="00FB30CD" w14:paraId="5325FA01" w14:textId="77777777" w:rsidTr="00F4245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vAlign w:val="center"/>
          </w:tcPr>
          <w:p w14:paraId="306FB81F" w14:textId="086D5C18" w:rsidR="00D64474" w:rsidRPr="001B4C25" w:rsidRDefault="00D64474" w:rsidP="001B4C25">
            <w:pPr>
              <w:pStyle w:val="TableRows"/>
            </w:pPr>
            <w:r w:rsidRPr="001B4C25">
              <w:t>Recognised common safety signage (mandatory, warning, prohibition)</w:t>
            </w:r>
          </w:p>
        </w:tc>
        <w:tc>
          <w:tcPr>
            <w:tcW w:w="992" w:type="dxa"/>
            <w:vAlign w:val="center"/>
          </w:tcPr>
          <w:p w14:paraId="48F75288" w14:textId="77777777" w:rsidR="00D64474" w:rsidRPr="00FB30CD" w:rsidRDefault="00D64474" w:rsidP="001B4C2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4474" w:rsidRPr="00FB30CD" w14:paraId="55DC2AFE" w14:textId="77777777" w:rsidTr="00F424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shd w:val="clear" w:color="auto" w:fill="auto"/>
            <w:vAlign w:val="center"/>
          </w:tcPr>
          <w:p w14:paraId="184BBDB2" w14:textId="255ADB80" w:rsidR="00D64474" w:rsidRPr="001B4C25" w:rsidRDefault="00D64474" w:rsidP="001B4C25">
            <w:pPr>
              <w:pStyle w:val="TableRows"/>
            </w:pPr>
            <w:r w:rsidRPr="001B4C25">
              <w:t>Read examples of machine-specific safety signage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B92564" w14:textId="77777777" w:rsidR="00D64474" w:rsidRPr="00FB30CD" w:rsidRDefault="00D64474" w:rsidP="001B4C2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64474" w:rsidRPr="00FB30CD" w14:paraId="08711374" w14:textId="77777777" w:rsidTr="00F4245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vAlign w:val="center"/>
          </w:tcPr>
          <w:p w14:paraId="55B0DE4C" w14:textId="5A678832" w:rsidR="00D64474" w:rsidRPr="001B4C25" w:rsidRDefault="007D13EF" w:rsidP="001B4C25">
            <w:pPr>
              <w:pStyle w:val="TableRows"/>
            </w:pPr>
            <w:r w:rsidRPr="001B4C25">
              <w:t>Located cleaning gear: bench wipes, broom, dustpan</w:t>
            </w:r>
          </w:p>
        </w:tc>
        <w:tc>
          <w:tcPr>
            <w:tcW w:w="992" w:type="dxa"/>
            <w:vAlign w:val="center"/>
          </w:tcPr>
          <w:p w14:paraId="7D4CDAC1" w14:textId="77777777" w:rsidR="00D64474" w:rsidRPr="00FB30CD" w:rsidRDefault="00D64474" w:rsidP="001B4C2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4474" w:rsidRPr="00FB30CD" w14:paraId="3B563E5D" w14:textId="77777777" w:rsidTr="00F424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shd w:val="clear" w:color="auto" w:fill="auto"/>
            <w:vAlign w:val="center"/>
          </w:tcPr>
          <w:p w14:paraId="2F500D0E" w14:textId="21F7191E" w:rsidR="00D64474" w:rsidRPr="001B4C25" w:rsidRDefault="007D13EF" w:rsidP="001B4C25">
            <w:pPr>
              <w:pStyle w:val="TableRows"/>
            </w:pPr>
            <w:r w:rsidRPr="001B4C25">
              <w:t>Shown safe disposal procedures for general and workshop waste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1199DE" w14:textId="77777777" w:rsidR="00D64474" w:rsidRPr="00FB30CD" w:rsidRDefault="00D64474" w:rsidP="001B4C2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64474" w:rsidRPr="00FB30CD" w14:paraId="20D1EBA2" w14:textId="77777777" w:rsidTr="00F4245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tcBorders>
              <w:bottom w:val="single" w:sz="4" w:space="0" w:color="666666" w:themeColor="accent6" w:themeTint="99"/>
            </w:tcBorders>
            <w:vAlign w:val="center"/>
          </w:tcPr>
          <w:p w14:paraId="40102641" w14:textId="3AABCA6C" w:rsidR="00D64474" w:rsidRPr="001B4C25" w:rsidRDefault="00D64474" w:rsidP="001B4C25">
            <w:pPr>
              <w:pStyle w:val="TableRows"/>
            </w:pPr>
            <w:r w:rsidRPr="001B4C25">
              <w:t>Locate oil spill kits and swarf trays</w:t>
            </w:r>
          </w:p>
        </w:tc>
        <w:tc>
          <w:tcPr>
            <w:tcW w:w="992" w:type="dxa"/>
            <w:tcBorders>
              <w:bottom w:val="single" w:sz="4" w:space="0" w:color="666666" w:themeColor="accent6" w:themeTint="99"/>
            </w:tcBorders>
            <w:vAlign w:val="center"/>
          </w:tcPr>
          <w:p w14:paraId="4698532B" w14:textId="77777777" w:rsidR="00D64474" w:rsidRPr="00FB30CD" w:rsidRDefault="00D64474" w:rsidP="001B4C2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B4C25" w:rsidRPr="00FB30CD" w14:paraId="00B0AC4F" w14:textId="77777777" w:rsidTr="00F424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shd w:val="clear" w:color="auto" w:fill="auto"/>
            <w:vAlign w:val="center"/>
          </w:tcPr>
          <w:p w14:paraId="72A2F32E" w14:textId="5D359F11" w:rsidR="001B4C25" w:rsidRPr="006E2412" w:rsidRDefault="00341F78" w:rsidP="001B4C25">
            <w:pPr>
              <w:pStyle w:val="TableRows"/>
            </w:pPr>
            <w:r>
              <w:t>Discussed risk assessment procedures before starting fabrication tasks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5825D7" w14:textId="77777777" w:rsidR="001B4C25" w:rsidRPr="006E2412" w:rsidRDefault="001B4C25" w:rsidP="001B4C2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B4C25" w:rsidRPr="00FB30CD" w14:paraId="10363FA6" w14:textId="77777777" w:rsidTr="00F4245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vAlign w:val="center"/>
          </w:tcPr>
          <w:p w14:paraId="14CF0847" w14:textId="67E48EF9" w:rsidR="001B4C25" w:rsidRPr="006E2412" w:rsidRDefault="003D2FDB" w:rsidP="001B4C25">
            <w:pPr>
              <w:pStyle w:val="TableRows"/>
            </w:pPr>
            <w:r>
              <w:t>Identified MSDS/SDS location for hazardous substances (e.g. flux, solvents)</w:t>
            </w:r>
          </w:p>
        </w:tc>
        <w:tc>
          <w:tcPr>
            <w:tcW w:w="992" w:type="dxa"/>
            <w:vAlign w:val="center"/>
          </w:tcPr>
          <w:p w14:paraId="657D3A66" w14:textId="77777777" w:rsidR="001B4C25" w:rsidRPr="006E2412" w:rsidRDefault="001B4C25" w:rsidP="001B4C2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6E4D06E" w14:textId="77777777" w:rsidR="00ED4A42" w:rsidRPr="002D550B" w:rsidRDefault="00ED4A42" w:rsidP="00A3115D">
      <w:pPr>
        <w:rPr>
          <w:sz w:val="6"/>
          <w:szCs w:val="6"/>
        </w:rPr>
      </w:pPr>
    </w:p>
    <w:p w14:paraId="4423AD35" w14:textId="380268E6" w:rsidR="00ED4A42" w:rsidRPr="00F42457" w:rsidRDefault="00330786" w:rsidP="00F42457">
      <w:pPr>
        <w:pStyle w:val="Heading4"/>
      </w:pPr>
      <w:r w:rsidRPr="00F42457">
        <w:t>Student Declaration</w:t>
      </w:r>
    </w:p>
    <w:p w14:paraId="3D815894" w14:textId="2D05C2BB" w:rsidR="00ED4A42" w:rsidRDefault="006C556B" w:rsidP="00ED4A42">
      <w:pPr>
        <w:tabs>
          <w:tab w:val="left" w:pos="2190"/>
        </w:tabs>
      </w:pPr>
      <w:r>
        <w:t>I have completed the workshop safety induction and understand the procedures, rules, and expectations explained during the tour. I agree to follow all WHS requirements at all times in the workshop.</w:t>
      </w:r>
    </w:p>
    <w:p w14:paraId="60C5FF25" w14:textId="77777777" w:rsidR="006C556B" w:rsidRDefault="006C556B" w:rsidP="00ED4A42">
      <w:pPr>
        <w:tabs>
          <w:tab w:val="left" w:pos="2190"/>
        </w:tabs>
      </w:pPr>
    </w:p>
    <w:p w14:paraId="0056C30A" w14:textId="79288FF6" w:rsidR="00692FAD" w:rsidRDefault="009C4EE2" w:rsidP="00A3115D">
      <w:r>
        <w:t>Student Name:</w:t>
      </w:r>
      <w:r w:rsidRPr="009C4EE2">
        <w:t xml:space="preserve"> </w:t>
      </w:r>
      <w:r>
        <w:t>________________  Student</w:t>
      </w:r>
      <w:r w:rsidR="006C0898">
        <w:t xml:space="preserve"> Sig</w:t>
      </w:r>
      <w:r w:rsidR="00ED4A42">
        <w:t>nature</w:t>
      </w:r>
      <w:r w:rsidR="006C0898">
        <w:t>:_________________</w:t>
      </w:r>
      <w:r>
        <w:t xml:space="preserve">  </w:t>
      </w:r>
      <w:r w:rsidR="006C0898">
        <w:t xml:space="preserve"> </w:t>
      </w:r>
      <w:r w:rsidR="00ED4A42">
        <w:t>Date: _________________</w:t>
      </w:r>
      <w:bookmarkEnd w:id="0"/>
      <w:bookmarkEnd w:id="1"/>
      <w:bookmarkEnd w:id="2"/>
      <w:bookmarkEnd w:id="3"/>
    </w:p>
    <w:p w14:paraId="527B8D3A" w14:textId="77777777" w:rsidR="00F42457" w:rsidRPr="00F42457" w:rsidRDefault="00F42457" w:rsidP="00A3115D">
      <w:pPr>
        <w:rPr>
          <w:sz w:val="6"/>
          <w:szCs w:val="6"/>
        </w:rPr>
      </w:pPr>
    </w:p>
    <w:p w14:paraId="4949501D" w14:textId="5F751892" w:rsidR="009C4EE2" w:rsidRPr="00F42457" w:rsidRDefault="00692FAD" w:rsidP="00F42457">
      <w:pPr>
        <w:pStyle w:val="Heading4"/>
      </w:pPr>
      <w:r w:rsidRPr="00F42457">
        <w:t>Teacher</w:t>
      </w:r>
      <w:r w:rsidR="009C4EE2" w:rsidRPr="00F42457">
        <w:t xml:space="preserve"> Declaration</w:t>
      </w:r>
    </w:p>
    <w:p w14:paraId="1C934E24" w14:textId="669B5127" w:rsidR="009C4EE2" w:rsidRDefault="009C4EE2" w:rsidP="009C4EE2">
      <w:pPr>
        <w:tabs>
          <w:tab w:val="left" w:pos="2190"/>
        </w:tabs>
      </w:pPr>
      <w:r>
        <w:t xml:space="preserve">I </w:t>
      </w:r>
      <w:r w:rsidR="00692FAD">
        <w:t>confirm that the above student has completed the full workshop induction tour and has demonstrated an understanding of essential WHS procedures and expectations.</w:t>
      </w:r>
    </w:p>
    <w:p w14:paraId="5A297A3E" w14:textId="77777777" w:rsidR="009C4EE2" w:rsidRDefault="009C4EE2" w:rsidP="009C4EE2">
      <w:pPr>
        <w:tabs>
          <w:tab w:val="left" w:pos="2190"/>
        </w:tabs>
      </w:pPr>
    </w:p>
    <w:p w14:paraId="2111F74F" w14:textId="327A2F0D" w:rsidR="009C4EE2" w:rsidRDefault="00692FAD" w:rsidP="00A3115D">
      <w:r>
        <w:t>Teacher</w:t>
      </w:r>
      <w:r w:rsidR="009C4EE2">
        <w:t xml:space="preserve"> Name:</w:t>
      </w:r>
      <w:r w:rsidR="009C4EE2" w:rsidRPr="009C4EE2">
        <w:t xml:space="preserve"> </w:t>
      </w:r>
      <w:r w:rsidR="009C4EE2">
        <w:t xml:space="preserve">________________  </w:t>
      </w:r>
      <w:r>
        <w:t>Teacher</w:t>
      </w:r>
      <w:r w:rsidR="009C4EE2">
        <w:t xml:space="preserve"> Signature:_________________   Date: _________________</w:t>
      </w:r>
    </w:p>
    <w:sectPr w:rsidR="009C4EE2" w:rsidSect="001B4C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004A0" w14:textId="77777777" w:rsidR="00181D66" w:rsidRDefault="00181D66" w:rsidP="009125CB">
      <w:r>
        <w:separator/>
      </w:r>
    </w:p>
    <w:p w14:paraId="60AE3F32" w14:textId="77777777" w:rsidR="00181D66" w:rsidRDefault="00181D66" w:rsidP="009125CB"/>
    <w:p w14:paraId="17BB4F89" w14:textId="77777777" w:rsidR="00181D66" w:rsidRDefault="00181D66" w:rsidP="009125CB"/>
    <w:p w14:paraId="07E7039B" w14:textId="77777777" w:rsidR="00181D66" w:rsidRDefault="00181D66" w:rsidP="009125CB"/>
  </w:endnote>
  <w:endnote w:type="continuationSeparator" w:id="0">
    <w:p w14:paraId="486F022D" w14:textId="77777777" w:rsidR="00181D66" w:rsidRDefault="00181D66" w:rsidP="009125CB">
      <w:r>
        <w:continuationSeparator/>
      </w:r>
    </w:p>
    <w:p w14:paraId="65B3649E" w14:textId="77777777" w:rsidR="00181D66" w:rsidRDefault="00181D66" w:rsidP="009125CB"/>
    <w:p w14:paraId="2E27ED4C" w14:textId="77777777" w:rsidR="00181D66" w:rsidRDefault="00181D66" w:rsidP="009125CB"/>
    <w:p w14:paraId="4CC745AA" w14:textId="77777777" w:rsidR="00181D66" w:rsidRDefault="00181D66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73834F06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F42457">
            <w:rPr>
              <w:noProof/>
            </w:rPr>
            <w:t>4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B7DB1" w14:textId="77777777" w:rsidR="00181D66" w:rsidRDefault="00181D66" w:rsidP="009125CB">
      <w:r>
        <w:separator/>
      </w:r>
    </w:p>
    <w:p w14:paraId="5B31A65F" w14:textId="77777777" w:rsidR="00181D66" w:rsidRDefault="00181D66" w:rsidP="009125CB"/>
    <w:p w14:paraId="1AC877C2" w14:textId="77777777" w:rsidR="00181D66" w:rsidRDefault="00181D66" w:rsidP="009125CB"/>
    <w:p w14:paraId="17A720E0" w14:textId="77777777" w:rsidR="00181D66" w:rsidRDefault="00181D66" w:rsidP="009125CB"/>
  </w:footnote>
  <w:footnote w:type="continuationSeparator" w:id="0">
    <w:p w14:paraId="2EE0A5E0" w14:textId="77777777" w:rsidR="00181D66" w:rsidRDefault="00181D66" w:rsidP="009125CB">
      <w:r>
        <w:continuationSeparator/>
      </w:r>
    </w:p>
    <w:p w14:paraId="7B4856BE" w14:textId="77777777" w:rsidR="00181D66" w:rsidRDefault="00181D66" w:rsidP="009125CB"/>
    <w:p w14:paraId="2134B099" w14:textId="77777777" w:rsidR="00181D66" w:rsidRDefault="00181D66" w:rsidP="009125CB"/>
    <w:p w14:paraId="7D67994C" w14:textId="77777777" w:rsidR="00181D66" w:rsidRDefault="00181D66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19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9"/>
  </w:num>
  <w:num w:numId="2" w16cid:durableId="890966164">
    <w:abstractNumId w:val="11"/>
  </w:num>
  <w:num w:numId="3" w16cid:durableId="1776317215">
    <w:abstractNumId w:val="20"/>
  </w:num>
  <w:num w:numId="4" w16cid:durableId="1534071080">
    <w:abstractNumId w:val="17"/>
  </w:num>
  <w:num w:numId="5" w16cid:durableId="1673219778">
    <w:abstractNumId w:val="10"/>
  </w:num>
  <w:num w:numId="6" w16cid:durableId="1200585890">
    <w:abstractNumId w:val="16"/>
  </w:num>
  <w:num w:numId="7" w16cid:durableId="1908228620">
    <w:abstractNumId w:val="13"/>
  </w:num>
  <w:num w:numId="8" w16cid:durableId="1147357831">
    <w:abstractNumId w:val="1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2"/>
  </w:num>
  <w:num w:numId="19" w16cid:durableId="173418005">
    <w:abstractNumId w:val="14"/>
  </w:num>
  <w:num w:numId="20" w16cid:durableId="2127193325">
    <w:abstractNumId w:val="19"/>
  </w:num>
  <w:num w:numId="21" w16cid:durableId="383067315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641C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34CC"/>
    <w:rsid w:val="000A3CDF"/>
    <w:rsid w:val="000A47A8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19C1"/>
    <w:rsid w:val="00170A7C"/>
    <w:rsid w:val="00171235"/>
    <w:rsid w:val="00171BD9"/>
    <w:rsid w:val="00177312"/>
    <w:rsid w:val="00181D66"/>
    <w:rsid w:val="00182E0E"/>
    <w:rsid w:val="00192480"/>
    <w:rsid w:val="00197C02"/>
    <w:rsid w:val="001A6357"/>
    <w:rsid w:val="001B0D76"/>
    <w:rsid w:val="001B1387"/>
    <w:rsid w:val="001B2BF3"/>
    <w:rsid w:val="001B4C25"/>
    <w:rsid w:val="001C0F1B"/>
    <w:rsid w:val="001C3CEF"/>
    <w:rsid w:val="001C489D"/>
    <w:rsid w:val="001C5376"/>
    <w:rsid w:val="001F0E0F"/>
    <w:rsid w:val="001F2F98"/>
    <w:rsid w:val="001F76B5"/>
    <w:rsid w:val="002075FB"/>
    <w:rsid w:val="00210265"/>
    <w:rsid w:val="002122DB"/>
    <w:rsid w:val="00212845"/>
    <w:rsid w:val="00216500"/>
    <w:rsid w:val="002176A7"/>
    <w:rsid w:val="002201D7"/>
    <w:rsid w:val="002229F0"/>
    <w:rsid w:val="00242356"/>
    <w:rsid w:val="002426A1"/>
    <w:rsid w:val="00242AC9"/>
    <w:rsid w:val="002439A6"/>
    <w:rsid w:val="00245E21"/>
    <w:rsid w:val="00247780"/>
    <w:rsid w:val="00250319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A29E2"/>
    <w:rsid w:val="002B2DCF"/>
    <w:rsid w:val="002C5E79"/>
    <w:rsid w:val="002C794B"/>
    <w:rsid w:val="002D3356"/>
    <w:rsid w:val="002D550B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0786"/>
    <w:rsid w:val="003311BC"/>
    <w:rsid w:val="00331885"/>
    <w:rsid w:val="00336048"/>
    <w:rsid w:val="00341F78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7B10"/>
    <w:rsid w:val="00383625"/>
    <w:rsid w:val="00383839"/>
    <w:rsid w:val="003850DB"/>
    <w:rsid w:val="00391452"/>
    <w:rsid w:val="00391C7B"/>
    <w:rsid w:val="003A1B41"/>
    <w:rsid w:val="003B48CA"/>
    <w:rsid w:val="003B5C78"/>
    <w:rsid w:val="003C4C4E"/>
    <w:rsid w:val="003D03DD"/>
    <w:rsid w:val="003D2FDB"/>
    <w:rsid w:val="003D38A3"/>
    <w:rsid w:val="003D6B5B"/>
    <w:rsid w:val="003D7C42"/>
    <w:rsid w:val="00401EFE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A3B9C"/>
    <w:rsid w:val="004A3C2A"/>
    <w:rsid w:val="004A6B89"/>
    <w:rsid w:val="004B4E0F"/>
    <w:rsid w:val="004B598F"/>
    <w:rsid w:val="004C762F"/>
    <w:rsid w:val="004D1731"/>
    <w:rsid w:val="004D1A24"/>
    <w:rsid w:val="004D3588"/>
    <w:rsid w:val="004E08E2"/>
    <w:rsid w:val="00501743"/>
    <w:rsid w:val="00502852"/>
    <w:rsid w:val="00507D95"/>
    <w:rsid w:val="00525623"/>
    <w:rsid w:val="00526EEA"/>
    <w:rsid w:val="00536ADD"/>
    <w:rsid w:val="005433A1"/>
    <w:rsid w:val="00544B3F"/>
    <w:rsid w:val="0054568C"/>
    <w:rsid w:val="00547EA7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E0024"/>
    <w:rsid w:val="005E00D2"/>
    <w:rsid w:val="005E3B0A"/>
    <w:rsid w:val="006018FF"/>
    <w:rsid w:val="0060630B"/>
    <w:rsid w:val="00606857"/>
    <w:rsid w:val="006109A2"/>
    <w:rsid w:val="00617279"/>
    <w:rsid w:val="006202BC"/>
    <w:rsid w:val="00621660"/>
    <w:rsid w:val="00625DE4"/>
    <w:rsid w:val="00632476"/>
    <w:rsid w:val="00634D0C"/>
    <w:rsid w:val="0063523E"/>
    <w:rsid w:val="00644DEA"/>
    <w:rsid w:val="006642F1"/>
    <w:rsid w:val="0066645B"/>
    <w:rsid w:val="006676D3"/>
    <w:rsid w:val="00671BAF"/>
    <w:rsid w:val="00680894"/>
    <w:rsid w:val="006821F1"/>
    <w:rsid w:val="006852F1"/>
    <w:rsid w:val="006858AA"/>
    <w:rsid w:val="00692E9E"/>
    <w:rsid w:val="00692FAD"/>
    <w:rsid w:val="006A1CE5"/>
    <w:rsid w:val="006A2860"/>
    <w:rsid w:val="006A3D4A"/>
    <w:rsid w:val="006A4AAA"/>
    <w:rsid w:val="006A4E1E"/>
    <w:rsid w:val="006A5581"/>
    <w:rsid w:val="006C0898"/>
    <w:rsid w:val="006C41D3"/>
    <w:rsid w:val="006C556B"/>
    <w:rsid w:val="006D47DB"/>
    <w:rsid w:val="006D588E"/>
    <w:rsid w:val="006E2412"/>
    <w:rsid w:val="006F34C8"/>
    <w:rsid w:val="006F41C2"/>
    <w:rsid w:val="00705358"/>
    <w:rsid w:val="0071425C"/>
    <w:rsid w:val="00715EFB"/>
    <w:rsid w:val="00717028"/>
    <w:rsid w:val="007264C2"/>
    <w:rsid w:val="007312AE"/>
    <w:rsid w:val="00734686"/>
    <w:rsid w:val="0073530C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13EF"/>
    <w:rsid w:val="007D3DCD"/>
    <w:rsid w:val="007E1382"/>
    <w:rsid w:val="007E3336"/>
    <w:rsid w:val="007E3531"/>
    <w:rsid w:val="007E3B2F"/>
    <w:rsid w:val="0080551A"/>
    <w:rsid w:val="008074CB"/>
    <w:rsid w:val="00820DF2"/>
    <w:rsid w:val="0082109F"/>
    <w:rsid w:val="0082411E"/>
    <w:rsid w:val="00825B93"/>
    <w:rsid w:val="00827B16"/>
    <w:rsid w:val="0083351E"/>
    <w:rsid w:val="00837177"/>
    <w:rsid w:val="008509E4"/>
    <w:rsid w:val="008511DC"/>
    <w:rsid w:val="00855F76"/>
    <w:rsid w:val="00863241"/>
    <w:rsid w:val="00874216"/>
    <w:rsid w:val="008806C0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B6620"/>
    <w:rsid w:val="008C3FDC"/>
    <w:rsid w:val="008C6121"/>
    <w:rsid w:val="008D0421"/>
    <w:rsid w:val="008D7125"/>
    <w:rsid w:val="008E464D"/>
    <w:rsid w:val="008F558B"/>
    <w:rsid w:val="008F5BB6"/>
    <w:rsid w:val="00902CDE"/>
    <w:rsid w:val="009055D2"/>
    <w:rsid w:val="009125CB"/>
    <w:rsid w:val="00913F0F"/>
    <w:rsid w:val="00924506"/>
    <w:rsid w:val="00924B81"/>
    <w:rsid w:val="00941FC8"/>
    <w:rsid w:val="0094539E"/>
    <w:rsid w:val="0094687C"/>
    <w:rsid w:val="00954590"/>
    <w:rsid w:val="0096505C"/>
    <w:rsid w:val="00971393"/>
    <w:rsid w:val="00971C36"/>
    <w:rsid w:val="00971CF7"/>
    <w:rsid w:val="00993F21"/>
    <w:rsid w:val="00996B4C"/>
    <w:rsid w:val="009A12D4"/>
    <w:rsid w:val="009A70AE"/>
    <w:rsid w:val="009B7DE6"/>
    <w:rsid w:val="009C035B"/>
    <w:rsid w:val="009C2321"/>
    <w:rsid w:val="009C2F06"/>
    <w:rsid w:val="009C4EE2"/>
    <w:rsid w:val="009C5D2B"/>
    <w:rsid w:val="009C72A4"/>
    <w:rsid w:val="009D0DEE"/>
    <w:rsid w:val="009F3CD4"/>
    <w:rsid w:val="009F7DA1"/>
    <w:rsid w:val="00A02A53"/>
    <w:rsid w:val="00A15B74"/>
    <w:rsid w:val="00A251FA"/>
    <w:rsid w:val="00A3115D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6C89"/>
    <w:rsid w:val="00B07553"/>
    <w:rsid w:val="00B125A5"/>
    <w:rsid w:val="00B230D0"/>
    <w:rsid w:val="00B27092"/>
    <w:rsid w:val="00B300C7"/>
    <w:rsid w:val="00B30142"/>
    <w:rsid w:val="00B319B7"/>
    <w:rsid w:val="00B3336D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3A9D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34F6"/>
    <w:rsid w:val="00C06B69"/>
    <w:rsid w:val="00C13582"/>
    <w:rsid w:val="00C15F44"/>
    <w:rsid w:val="00C272E3"/>
    <w:rsid w:val="00C33A98"/>
    <w:rsid w:val="00C34E4D"/>
    <w:rsid w:val="00C36479"/>
    <w:rsid w:val="00C43BFD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136B3"/>
    <w:rsid w:val="00D2138E"/>
    <w:rsid w:val="00D24F50"/>
    <w:rsid w:val="00D4502D"/>
    <w:rsid w:val="00D64474"/>
    <w:rsid w:val="00D644A1"/>
    <w:rsid w:val="00D72404"/>
    <w:rsid w:val="00D73BB3"/>
    <w:rsid w:val="00D74634"/>
    <w:rsid w:val="00D81CDC"/>
    <w:rsid w:val="00D82E27"/>
    <w:rsid w:val="00D85083"/>
    <w:rsid w:val="00D85CD9"/>
    <w:rsid w:val="00D901BB"/>
    <w:rsid w:val="00D90FD9"/>
    <w:rsid w:val="00DA6E77"/>
    <w:rsid w:val="00DA7BEE"/>
    <w:rsid w:val="00DB579B"/>
    <w:rsid w:val="00DB7DF2"/>
    <w:rsid w:val="00DC0912"/>
    <w:rsid w:val="00DD7274"/>
    <w:rsid w:val="00DE3F30"/>
    <w:rsid w:val="00DE4A9E"/>
    <w:rsid w:val="00DE6EC4"/>
    <w:rsid w:val="00DF3426"/>
    <w:rsid w:val="00E00857"/>
    <w:rsid w:val="00E00887"/>
    <w:rsid w:val="00E02686"/>
    <w:rsid w:val="00E078BD"/>
    <w:rsid w:val="00E12742"/>
    <w:rsid w:val="00E134BC"/>
    <w:rsid w:val="00E15B47"/>
    <w:rsid w:val="00E177FE"/>
    <w:rsid w:val="00E17DA3"/>
    <w:rsid w:val="00E202DF"/>
    <w:rsid w:val="00E21CBD"/>
    <w:rsid w:val="00E26A29"/>
    <w:rsid w:val="00E31474"/>
    <w:rsid w:val="00E35763"/>
    <w:rsid w:val="00E429E6"/>
    <w:rsid w:val="00E465A3"/>
    <w:rsid w:val="00E6673C"/>
    <w:rsid w:val="00E708AA"/>
    <w:rsid w:val="00E72BDD"/>
    <w:rsid w:val="00E74A59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1C6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35A7A"/>
    <w:rsid w:val="00F41BD9"/>
    <w:rsid w:val="00F42457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0CD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  <w:rsid w:val="00FE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676D3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676D3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1B4C25"/>
    <w:pPr>
      <w:spacing w:before="60" w:after="60"/>
      <w:ind w:left="22"/>
      <w:mirrorIndents/>
    </w:pPr>
    <w:rPr>
      <w:rFonts w:ascii="Arial" w:eastAsia="Times New Roman" w:hAnsi="Arial" w:cs="Times New Roman"/>
      <w:b/>
      <w:bCs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F975DA07-0090-4635-ABE0-1BB2476F6B19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0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3</cp:revision>
  <dcterms:created xsi:type="dcterms:W3CDTF">2025-08-04T13:59:00Z</dcterms:created>
  <dcterms:modified xsi:type="dcterms:W3CDTF">2025-08-04T13:59:00Z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